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AB4E" w14:textId="77777777" w:rsidR="00037E73" w:rsidRDefault="00000000">
      <w:pPr>
        <w:pStyle w:val="Corpodetexto"/>
        <w:ind w:left="208"/>
        <w:rPr>
          <w:sz w:val="20"/>
        </w:rPr>
      </w:pPr>
      <w:r>
        <w:rPr>
          <w:noProof/>
          <w:sz w:val="20"/>
        </w:rPr>
        <w:drawing>
          <wp:inline distT="0" distB="0" distL="0" distR="0" wp14:anchorId="7501EC6B" wp14:editId="65D7CCF0">
            <wp:extent cx="735970" cy="885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70" cy="8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734D" w14:textId="77777777" w:rsidR="00037E73" w:rsidRDefault="00000000">
      <w:pPr>
        <w:spacing w:before="7"/>
        <w:ind w:left="2944" w:right="3041" w:hanging="13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PROCURADORIA- GERAL DO MUNICÍPIO DE</w:t>
      </w:r>
      <w:r>
        <w:rPr>
          <w:rFonts w:ascii="Calibri" w:hAnsi="Calibri"/>
          <w:b/>
          <w:spacing w:val="1"/>
          <w:sz w:val="17"/>
        </w:rPr>
        <w:t xml:space="preserve"> </w:t>
      </w:r>
      <w:r>
        <w:rPr>
          <w:rFonts w:ascii="Calibri" w:hAnsi="Calibri"/>
          <w:b/>
          <w:sz w:val="17"/>
        </w:rPr>
        <w:t>NITERÓICENTRO</w:t>
      </w:r>
      <w:r>
        <w:rPr>
          <w:rFonts w:ascii="Calibri" w:hAnsi="Calibri"/>
          <w:b/>
          <w:spacing w:val="22"/>
          <w:sz w:val="17"/>
        </w:rPr>
        <w:t xml:space="preserve"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1"/>
          <w:sz w:val="17"/>
        </w:rPr>
        <w:t xml:space="preserve"> </w:t>
      </w:r>
      <w:r>
        <w:rPr>
          <w:rFonts w:ascii="Calibri" w:hAnsi="Calibri"/>
          <w:b/>
          <w:sz w:val="17"/>
        </w:rPr>
        <w:t>ESTUDOS</w:t>
      </w:r>
      <w:r>
        <w:rPr>
          <w:rFonts w:ascii="Calibri" w:hAnsi="Calibri"/>
          <w:b/>
          <w:spacing w:val="-1"/>
          <w:sz w:val="17"/>
        </w:rPr>
        <w:t xml:space="preserve"> </w:t>
      </w:r>
      <w:r>
        <w:rPr>
          <w:rFonts w:ascii="Calibri" w:hAnsi="Calibri"/>
          <w:b/>
          <w:sz w:val="17"/>
        </w:rPr>
        <w:t>JURÍDICOS</w:t>
      </w:r>
      <w:r>
        <w:rPr>
          <w:rFonts w:ascii="Calibri" w:hAnsi="Calibri"/>
          <w:b/>
          <w:spacing w:val="17"/>
          <w:sz w:val="17"/>
        </w:rPr>
        <w:t xml:space="preserve"> </w:t>
      </w:r>
      <w:r>
        <w:rPr>
          <w:rFonts w:ascii="Calibri" w:hAnsi="Calibri"/>
          <w:b/>
          <w:sz w:val="17"/>
        </w:rPr>
        <w:t>-</w:t>
      </w:r>
      <w:r>
        <w:rPr>
          <w:rFonts w:ascii="Calibri" w:hAnsi="Calibri"/>
          <w:b/>
          <w:spacing w:val="-2"/>
          <w:sz w:val="17"/>
        </w:rPr>
        <w:t xml:space="preserve"> </w:t>
      </w:r>
      <w:r>
        <w:rPr>
          <w:rFonts w:ascii="Calibri" w:hAnsi="Calibri"/>
          <w:b/>
          <w:sz w:val="17"/>
        </w:rPr>
        <w:t>CEJUR</w:t>
      </w:r>
    </w:p>
    <w:p w14:paraId="7AAA3201" w14:textId="77777777" w:rsidR="00037E73" w:rsidRDefault="00037E73">
      <w:pPr>
        <w:pStyle w:val="Corpodetexto"/>
        <w:rPr>
          <w:rFonts w:ascii="Calibri"/>
          <w:b/>
          <w:sz w:val="16"/>
        </w:rPr>
      </w:pPr>
    </w:p>
    <w:p w14:paraId="6E4D49D2" w14:textId="77777777" w:rsidR="00037E73" w:rsidRDefault="00037E73">
      <w:pPr>
        <w:pStyle w:val="Corpodetexto"/>
        <w:rPr>
          <w:rFonts w:ascii="Calibri"/>
          <w:b/>
          <w:sz w:val="16"/>
        </w:rPr>
      </w:pPr>
    </w:p>
    <w:p w14:paraId="2615E810" w14:textId="77777777" w:rsidR="00037E73" w:rsidRDefault="00037E73">
      <w:pPr>
        <w:pStyle w:val="Corpodetexto"/>
        <w:spacing w:before="4"/>
        <w:rPr>
          <w:rFonts w:ascii="Calibri"/>
          <w:b/>
          <w:sz w:val="21"/>
        </w:rPr>
      </w:pPr>
    </w:p>
    <w:p w14:paraId="31748182" w14:textId="486B0D37" w:rsidR="00037E73" w:rsidRDefault="00000000">
      <w:pPr>
        <w:pStyle w:val="Ttulo"/>
        <w:ind w:left="1969" w:right="2003"/>
        <w:rPr>
          <w:rFonts w:ascii="Calibri" w:hAnsi="Calibri"/>
          <w:u w:val="none"/>
        </w:rPr>
      </w:pPr>
      <w:r>
        <w:rPr>
          <w:spacing w:val="-1"/>
          <w:u w:val="thick"/>
        </w:rPr>
        <w:t>RELATÓRIO DE</w:t>
      </w:r>
      <w:r>
        <w:rPr>
          <w:u w:val="thick"/>
        </w:rPr>
        <w:t xml:space="preserve"> </w:t>
      </w:r>
      <w:r>
        <w:rPr>
          <w:spacing w:val="-1"/>
          <w:u w:val="thick"/>
        </w:rPr>
        <w:t>ATIVIDADES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 w:rsidR="00F506EE">
        <w:rPr>
          <w:u w:val="thick"/>
        </w:rPr>
        <w:t xml:space="preserve"> </w:t>
      </w:r>
      <w:r w:rsidR="000D6A57">
        <w:rPr>
          <w:spacing w:val="-15"/>
          <w:u w:val="thick"/>
        </w:rPr>
        <w:t>RESIDÊNCIA</w:t>
      </w:r>
      <w:r>
        <w:rPr>
          <w:rFonts w:ascii="Calibri" w:hAnsi="Calibri"/>
          <w:spacing w:val="-5"/>
          <w:u w:val="thick"/>
        </w:rPr>
        <w:t xml:space="preserve"> </w:t>
      </w:r>
    </w:p>
    <w:p w14:paraId="5D992DF1" w14:textId="77777777" w:rsidR="00037E73" w:rsidRDefault="00037E73">
      <w:pPr>
        <w:pStyle w:val="Corpodetexto"/>
        <w:rPr>
          <w:rFonts w:ascii="Calibri"/>
          <w:b/>
          <w:sz w:val="20"/>
        </w:rPr>
      </w:pPr>
    </w:p>
    <w:p w14:paraId="58846EF6" w14:textId="77777777" w:rsidR="00037E73" w:rsidRDefault="00037E73">
      <w:pPr>
        <w:pStyle w:val="Corpodetexto"/>
        <w:rPr>
          <w:rFonts w:ascii="Calibri"/>
          <w:b/>
          <w:sz w:val="20"/>
        </w:rPr>
      </w:pPr>
    </w:p>
    <w:p w14:paraId="6BA1A93C" w14:textId="77777777" w:rsidR="00037E73" w:rsidRDefault="00037E73">
      <w:pPr>
        <w:pStyle w:val="Corpodetexto"/>
        <w:spacing w:before="6" w:after="1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3"/>
      </w:tblGrid>
      <w:tr w:rsidR="00037E73" w14:paraId="239CC05C" w14:textId="77777777">
        <w:trPr>
          <w:trHeight w:val="751"/>
        </w:trPr>
        <w:tc>
          <w:tcPr>
            <w:tcW w:w="9223" w:type="dxa"/>
          </w:tcPr>
          <w:p w14:paraId="33E642C8" w14:textId="669F82CC" w:rsidR="00037E73" w:rsidRDefault="00000000">
            <w:pPr>
              <w:pStyle w:val="TableParagraph"/>
              <w:spacing w:before="164"/>
              <w:rPr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Nome</w:t>
            </w:r>
            <w:r>
              <w:rPr>
                <w:b/>
                <w:spacing w:val="17"/>
                <w:w w:val="90"/>
                <w:sz w:val="21"/>
              </w:rPr>
              <w:t xml:space="preserve"> </w:t>
            </w:r>
            <w:r>
              <w:rPr>
                <w:b/>
                <w:spacing w:val="-1"/>
                <w:w w:val="90"/>
                <w:sz w:val="21"/>
              </w:rPr>
              <w:t>do</w:t>
            </w:r>
            <w:r>
              <w:rPr>
                <w:b/>
                <w:spacing w:val="22"/>
                <w:w w:val="90"/>
                <w:sz w:val="21"/>
              </w:rPr>
              <w:t xml:space="preserve"> </w:t>
            </w:r>
            <w:r w:rsidR="000D6A57">
              <w:rPr>
                <w:rFonts w:ascii="Calibri" w:hAnsi="Calibri"/>
                <w:b/>
                <w:spacing w:val="-1"/>
                <w:w w:val="90"/>
                <w:sz w:val="21"/>
              </w:rPr>
              <w:t>Residente</w:t>
            </w:r>
            <w:r>
              <w:rPr>
                <w:b/>
                <w:spacing w:val="-1"/>
                <w:w w:val="90"/>
                <w:sz w:val="21"/>
              </w:rPr>
              <w:t>:</w:t>
            </w:r>
            <w:r>
              <w:rPr>
                <w:b/>
                <w:spacing w:val="-13"/>
                <w:w w:val="90"/>
                <w:sz w:val="21"/>
              </w:rPr>
              <w:t xml:space="preserve"> </w:t>
            </w:r>
          </w:p>
        </w:tc>
      </w:tr>
      <w:tr w:rsidR="00037E73" w14:paraId="541CDD4D" w14:textId="77777777">
        <w:trPr>
          <w:trHeight w:val="735"/>
        </w:trPr>
        <w:tc>
          <w:tcPr>
            <w:tcW w:w="9223" w:type="dxa"/>
          </w:tcPr>
          <w:p w14:paraId="4F8C4AC2" w14:textId="5D09E2C7" w:rsidR="00037E73" w:rsidRDefault="00000000">
            <w:pPr>
              <w:pStyle w:val="TableParagraph"/>
              <w:spacing w:before="139"/>
              <w:rPr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Especializada:</w:t>
            </w:r>
            <w:r>
              <w:rPr>
                <w:b/>
                <w:spacing w:val="3"/>
                <w:w w:val="95"/>
                <w:sz w:val="21"/>
              </w:rPr>
              <w:t xml:space="preserve"> </w:t>
            </w:r>
          </w:p>
        </w:tc>
      </w:tr>
      <w:tr w:rsidR="00037E73" w14:paraId="4F36119B" w14:textId="77777777">
        <w:trPr>
          <w:trHeight w:val="769"/>
        </w:trPr>
        <w:tc>
          <w:tcPr>
            <w:tcW w:w="9223" w:type="dxa"/>
          </w:tcPr>
          <w:p w14:paraId="7262B13B" w14:textId="1484E2DB" w:rsidR="00037E73" w:rsidRDefault="00000000">
            <w:pPr>
              <w:pStyle w:val="TableParagraph"/>
              <w:rPr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Mês de</w:t>
            </w:r>
            <w:r>
              <w:rPr>
                <w:b/>
                <w:spacing w:val="32"/>
                <w:w w:val="95"/>
                <w:sz w:val="21"/>
              </w:rPr>
              <w:t xml:space="preserve"> </w:t>
            </w:r>
            <w:r>
              <w:rPr>
                <w:b/>
                <w:spacing w:val="-1"/>
                <w:w w:val="95"/>
                <w:sz w:val="21"/>
              </w:rPr>
              <w:t>referência:</w:t>
            </w:r>
            <w:r>
              <w:rPr>
                <w:b/>
                <w:spacing w:val="-14"/>
                <w:w w:val="95"/>
                <w:sz w:val="21"/>
              </w:rPr>
              <w:t xml:space="preserve"> </w:t>
            </w:r>
          </w:p>
        </w:tc>
      </w:tr>
    </w:tbl>
    <w:p w14:paraId="684E33CF" w14:textId="77777777" w:rsidR="00037E73" w:rsidRDefault="00037E73">
      <w:pPr>
        <w:pStyle w:val="Corpodetexto"/>
        <w:spacing w:before="6"/>
        <w:rPr>
          <w:rFonts w:ascii="Calibri"/>
          <w:b/>
          <w:sz w:val="16"/>
        </w:rPr>
      </w:pPr>
    </w:p>
    <w:p w14:paraId="1B267780" w14:textId="77777777" w:rsidR="00037E73" w:rsidRDefault="00000000">
      <w:pPr>
        <w:pStyle w:val="Ttulo"/>
        <w:spacing w:before="90"/>
        <w:jc w:val="both"/>
        <w:rPr>
          <w:u w:val="none"/>
        </w:rPr>
      </w:pPr>
      <w:r>
        <w:rPr>
          <w:u w:val="none"/>
        </w:rPr>
        <w:t>Relatório</w:t>
      </w:r>
      <w:r>
        <w:rPr>
          <w:spacing w:val="-15"/>
          <w:u w:val="none"/>
        </w:rPr>
        <w:t xml:space="preserve"> </w:t>
      </w:r>
      <w:r>
        <w:rPr>
          <w:u w:val="none"/>
        </w:rPr>
        <w:t>das</w:t>
      </w:r>
      <w:r>
        <w:rPr>
          <w:spacing w:val="-3"/>
          <w:u w:val="none"/>
        </w:rPr>
        <w:t xml:space="preserve"> </w:t>
      </w:r>
      <w:r>
        <w:rPr>
          <w:u w:val="none"/>
        </w:rPr>
        <w:t>atividades</w:t>
      </w:r>
      <w:r>
        <w:rPr>
          <w:spacing w:val="2"/>
          <w:u w:val="none"/>
        </w:rPr>
        <w:t xml:space="preserve"> </w:t>
      </w:r>
      <w:r>
        <w:rPr>
          <w:u w:val="none"/>
        </w:rPr>
        <w:t>desempenhadas:</w:t>
      </w:r>
    </w:p>
    <w:p w14:paraId="31DC6D40" w14:textId="77777777" w:rsidR="00037E73" w:rsidRDefault="00037E73">
      <w:pPr>
        <w:pStyle w:val="Corpodetexto"/>
        <w:rPr>
          <w:sz w:val="26"/>
        </w:rPr>
      </w:pPr>
    </w:p>
    <w:p w14:paraId="7076D3BA" w14:textId="227564AB" w:rsidR="00A3234C" w:rsidRDefault="00A3234C">
      <w:pPr>
        <w:pStyle w:val="Corpodetexto"/>
        <w:rPr>
          <w:sz w:val="26"/>
        </w:rPr>
      </w:pPr>
    </w:p>
    <w:p w14:paraId="02D0ABAA" w14:textId="77777777" w:rsidR="00A3234C" w:rsidRDefault="00A3234C">
      <w:pPr>
        <w:pStyle w:val="Corpodetexto"/>
        <w:rPr>
          <w:sz w:val="26"/>
        </w:rPr>
      </w:pPr>
    </w:p>
    <w:p w14:paraId="7BB1ABBA" w14:textId="77777777" w:rsidR="00A3234C" w:rsidRDefault="00A3234C">
      <w:pPr>
        <w:pStyle w:val="Corpodetexto"/>
        <w:rPr>
          <w:sz w:val="26"/>
        </w:rPr>
      </w:pPr>
    </w:p>
    <w:p w14:paraId="6C4914C4" w14:textId="77777777" w:rsidR="00A3234C" w:rsidRDefault="00A3234C">
      <w:pPr>
        <w:pStyle w:val="Corpodetexto"/>
        <w:rPr>
          <w:sz w:val="26"/>
        </w:rPr>
      </w:pPr>
    </w:p>
    <w:p w14:paraId="284F8380" w14:textId="77777777" w:rsidR="00A3234C" w:rsidRDefault="00A3234C">
      <w:pPr>
        <w:pStyle w:val="Corpodetexto"/>
        <w:rPr>
          <w:sz w:val="26"/>
        </w:rPr>
      </w:pPr>
    </w:p>
    <w:p w14:paraId="495774B9" w14:textId="77777777" w:rsidR="00A3234C" w:rsidRDefault="00A3234C">
      <w:pPr>
        <w:pStyle w:val="Corpodetexto"/>
        <w:rPr>
          <w:sz w:val="26"/>
        </w:rPr>
      </w:pPr>
    </w:p>
    <w:p w14:paraId="32256AF0" w14:textId="77777777" w:rsidR="00A3234C" w:rsidRDefault="00A3234C">
      <w:pPr>
        <w:pStyle w:val="Corpodetexto"/>
        <w:rPr>
          <w:sz w:val="26"/>
        </w:rPr>
      </w:pPr>
    </w:p>
    <w:p w14:paraId="4B4D54F0" w14:textId="77777777" w:rsidR="00A3234C" w:rsidRDefault="00A3234C">
      <w:pPr>
        <w:pStyle w:val="Corpodetexto"/>
        <w:rPr>
          <w:sz w:val="26"/>
        </w:rPr>
      </w:pPr>
    </w:p>
    <w:p w14:paraId="1B65B7EB" w14:textId="77777777" w:rsidR="00A3234C" w:rsidRDefault="00A3234C">
      <w:pPr>
        <w:pStyle w:val="Corpodetexto"/>
        <w:rPr>
          <w:sz w:val="26"/>
        </w:rPr>
      </w:pPr>
    </w:p>
    <w:p w14:paraId="3F3465E1" w14:textId="77777777" w:rsidR="00A3234C" w:rsidRDefault="00A3234C">
      <w:pPr>
        <w:pStyle w:val="Corpodetexto"/>
        <w:rPr>
          <w:sz w:val="26"/>
        </w:rPr>
      </w:pPr>
    </w:p>
    <w:p w14:paraId="67B970D0" w14:textId="77777777" w:rsidR="00A3234C" w:rsidRDefault="00A3234C">
      <w:pPr>
        <w:pStyle w:val="Corpodetexto"/>
        <w:rPr>
          <w:sz w:val="26"/>
        </w:rPr>
      </w:pPr>
    </w:p>
    <w:p w14:paraId="7D3EB689" w14:textId="77777777" w:rsidR="00A3234C" w:rsidRDefault="00A3234C">
      <w:pPr>
        <w:pStyle w:val="Corpodetexto"/>
        <w:rPr>
          <w:sz w:val="26"/>
        </w:rPr>
      </w:pPr>
    </w:p>
    <w:p w14:paraId="7058090A" w14:textId="77777777" w:rsidR="00037E73" w:rsidRDefault="00037E73">
      <w:pPr>
        <w:pStyle w:val="Corpodetexto"/>
        <w:rPr>
          <w:sz w:val="26"/>
        </w:rPr>
      </w:pPr>
    </w:p>
    <w:p w14:paraId="7C5FA7D6" w14:textId="3AB80FC5" w:rsidR="00037E73" w:rsidRDefault="00A3234C" w:rsidP="00A3234C">
      <w:pPr>
        <w:pStyle w:val="Corpodetexto"/>
        <w:jc w:val="center"/>
        <w:rPr>
          <w:sz w:val="26"/>
        </w:rPr>
      </w:pPr>
      <w:r>
        <w:rPr>
          <w:sz w:val="26"/>
        </w:rPr>
        <w:t>________________________</w:t>
      </w:r>
    </w:p>
    <w:p w14:paraId="7CB6A976" w14:textId="4AD8219E" w:rsidR="00037E73" w:rsidRPr="00A3234C" w:rsidRDefault="00A3234C" w:rsidP="00A3234C">
      <w:pPr>
        <w:pStyle w:val="Corpodetexto"/>
        <w:jc w:val="center"/>
        <w:rPr>
          <w:b/>
          <w:bCs/>
          <w:sz w:val="26"/>
        </w:rPr>
      </w:pPr>
      <w:r w:rsidRPr="00A3234C">
        <w:rPr>
          <w:b/>
          <w:bCs/>
          <w:sz w:val="26"/>
        </w:rPr>
        <w:t xml:space="preserve">Assinatura do </w:t>
      </w:r>
      <w:r w:rsidR="000D6A57">
        <w:rPr>
          <w:b/>
          <w:bCs/>
          <w:sz w:val="26"/>
        </w:rPr>
        <w:t>Residente</w:t>
      </w:r>
      <w:r w:rsidR="00F506EE" w:rsidRPr="00F506EE">
        <w:rPr>
          <w:b/>
          <w:bCs/>
          <w:color w:val="FF0000"/>
          <w:sz w:val="26"/>
        </w:rPr>
        <w:t>*</w:t>
      </w:r>
    </w:p>
    <w:p w14:paraId="58E72851" w14:textId="77777777" w:rsidR="00A3234C" w:rsidRPr="00A3234C" w:rsidRDefault="00A3234C" w:rsidP="00A3234C">
      <w:pPr>
        <w:pStyle w:val="Corpodetexto"/>
        <w:jc w:val="center"/>
        <w:rPr>
          <w:b/>
          <w:bCs/>
          <w:sz w:val="26"/>
        </w:rPr>
      </w:pPr>
    </w:p>
    <w:p w14:paraId="5DDAE541" w14:textId="7CB486A7" w:rsidR="00037E73" w:rsidRDefault="00037E73" w:rsidP="00A3234C">
      <w:pPr>
        <w:pStyle w:val="Corpodetexto"/>
        <w:jc w:val="center"/>
        <w:rPr>
          <w:b/>
          <w:sz w:val="15"/>
        </w:rPr>
      </w:pPr>
    </w:p>
    <w:p w14:paraId="64F259F2" w14:textId="77777777" w:rsidR="00A3234C" w:rsidRDefault="00A3234C" w:rsidP="00A3234C">
      <w:pPr>
        <w:pStyle w:val="Corpodetexto"/>
        <w:jc w:val="center"/>
        <w:rPr>
          <w:b/>
          <w:sz w:val="15"/>
        </w:rPr>
      </w:pPr>
    </w:p>
    <w:p w14:paraId="5E5724BC" w14:textId="77777777" w:rsidR="00A3234C" w:rsidRDefault="00A3234C" w:rsidP="00A3234C">
      <w:pPr>
        <w:pStyle w:val="Corpodetexto"/>
        <w:jc w:val="center"/>
        <w:rPr>
          <w:b/>
          <w:sz w:val="15"/>
        </w:rPr>
      </w:pPr>
    </w:p>
    <w:p w14:paraId="460F5209" w14:textId="77777777" w:rsidR="00A3234C" w:rsidRDefault="00A3234C" w:rsidP="00A3234C">
      <w:pPr>
        <w:ind w:left="3466" w:right="3497"/>
        <w:jc w:val="center"/>
        <w:rPr>
          <w:b/>
        </w:rPr>
      </w:pPr>
    </w:p>
    <w:p w14:paraId="084924C6" w14:textId="059FEC43" w:rsidR="00A3234C" w:rsidRDefault="00A3234C" w:rsidP="00A3234C">
      <w:pPr>
        <w:ind w:left="3466" w:right="3497"/>
        <w:jc w:val="center"/>
        <w:rPr>
          <w:b/>
        </w:rPr>
      </w:pPr>
      <w:r>
        <w:rPr>
          <w:b/>
        </w:rPr>
        <w:t>______________________</w:t>
      </w:r>
    </w:p>
    <w:p w14:paraId="3199D15F" w14:textId="608E8BA7" w:rsidR="00037E73" w:rsidRDefault="00000000" w:rsidP="00A3234C">
      <w:pPr>
        <w:ind w:left="3466" w:right="3497"/>
        <w:jc w:val="center"/>
        <w:rPr>
          <w:b/>
        </w:rPr>
      </w:pPr>
      <w:r>
        <w:rPr>
          <w:b/>
        </w:rPr>
        <w:t>Assinatura</w:t>
      </w:r>
      <w:r>
        <w:rPr>
          <w:b/>
          <w:spacing w:val="4"/>
        </w:rPr>
        <w:t xml:space="preserve"> </w:t>
      </w:r>
      <w:r>
        <w:rPr>
          <w:b/>
        </w:rPr>
        <w:t>do</w:t>
      </w:r>
      <w:r>
        <w:rPr>
          <w:b/>
          <w:spacing w:val="4"/>
        </w:rPr>
        <w:t xml:space="preserve"> </w:t>
      </w:r>
      <w:r>
        <w:rPr>
          <w:b/>
        </w:rPr>
        <w:t>Procurador</w:t>
      </w:r>
      <w:r w:rsidR="00F506EE" w:rsidRPr="00F506EE">
        <w:rPr>
          <w:b/>
          <w:color w:val="FF0000"/>
        </w:rPr>
        <w:t>*</w:t>
      </w:r>
    </w:p>
    <w:p w14:paraId="3FCD4CAD" w14:textId="77777777" w:rsidR="00F506EE" w:rsidRDefault="00F506EE" w:rsidP="00A3234C">
      <w:pPr>
        <w:ind w:left="3466" w:right="3497"/>
        <w:jc w:val="center"/>
        <w:rPr>
          <w:b/>
        </w:rPr>
      </w:pPr>
    </w:p>
    <w:p w14:paraId="17104A0F" w14:textId="77777777" w:rsidR="00F506EE" w:rsidRDefault="00F506EE" w:rsidP="00A3234C">
      <w:pPr>
        <w:ind w:left="3466" w:right="3497"/>
        <w:jc w:val="center"/>
        <w:rPr>
          <w:b/>
        </w:rPr>
      </w:pPr>
    </w:p>
    <w:p w14:paraId="03FB6B7A" w14:textId="77777777" w:rsidR="00F506EE" w:rsidRDefault="00F506EE" w:rsidP="00A3234C">
      <w:pPr>
        <w:ind w:left="3466" w:right="3497"/>
        <w:jc w:val="center"/>
        <w:rPr>
          <w:b/>
        </w:rPr>
      </w:pPr>
    </w:p>
    <w:p w14:paraId="1F62B4D2" w14:textId="77777777" w:rsidR="00F506EE" w:rsidRDefault="00F506EE" w:rsidP="00A3234C">
      <w:pPr>
        <w:ind w:left="3466" w:right="3497"/>
        <w:jc w:val="center"/>
        <w:rPr>
          <w:b/>
        </w:rPr>
      </w:pPr>
    </w:p>
    <w:p w14:paraId="5C67B0EB" w14:textId="77777777" w:rsidR="00F506EE" w:rsidRDefault="00F506EE" w:rsidP="00A3234C">
      <w:pPr>
        <w:ind w:left="3466" w:right="3497"/>
        <w:jc w:val="center"/>
        <w:rPr>
          <w:b/>
        </w:rPr>
      </w:pPr>
    </w:p>
    <w:p w14:paraId="0C3B9A52" w14:textId="77777777" w:rsidR="00F506EE" w:rsidRDefault="00F506EE" w:rsidP="00A3234C">
      <w:pPr>
        <w:ind w:left="3466" w:right="3497"/>
        <w:jc w:val="center"/>
        <w:rPr>
          <w:b/>
        </w:rPr>
      </w:pPr>
    </w:p>
    <w:p w14:paraId="12D87D1E" w14:textId="77777777" w:rsidR="00F506EE" w:rsidRDefault="00F506EE" w:rsidP="00F506EE">
      <w:pPr>
        <w:widowControl/>
        <w:adjustRightInd w:val="0"/>
        <w:rPr>
          <w:b/>
        </w:rPr>
      </w:pPr>
    </w:p>
    <w:p w14:paraId="75E769B6" w14:textId="77777777" w:rsidR="00F506EE" w:rsidRDefault="00F506EE" w:rsidP="00F506EE">
      <w:pPr>
        <w:widowControl/>
        <w:adjustRightInd w:val="0"/>
        <w:rPr>
          <w:rFonts w:ascii="ArialMT" w:eastAsiaTheme="minorHAnsi" w:hAnsi="ArialMT" w:cs="ArialMT"/>
          <w:lang w:val="pt-BR"/>
        </w:rPr>
      </w:pPr>
    </w:p>
    <w:p w14:paraId="343E2728" w14:textId="77777777" w:rsidR="00F506EE" w:rsidRDefault="00F506EE" w:rsidP="00F506EE">
      <w:pPr>
        <w:widowControl/>
        <w:adjustRightInd w:val="0"/>
        <w:rPr>
          <w:rFonts w:ascii="ArialMT" w:eastAsiaTheme="minorHAnsi" w:hAnsi="ArialMT" w:cs="ArialMT"/>
          <w:lang w:val="pt-BR"/>
        </w:rPr>
      </w:pPr>
    </w:p>
    <w:p w14:paraId="3C4AD451" w14:textId="77777777" w:rsidR="00F506EE" w:rsidRDefault="00F506EE" w:rsidP="00F506EE">
      <w:pPr>
        <w:widowControl/>
        <w:adjustRightInd w:val="0"/>
        <w:rPr>
          <w:rFonts w:ascii="ArialMT" w:eastAsiaTheme="minorHAnsi" w:hAnsi="ArialMT" w:cs="ArialMT"/>
          <w:lang w:val="pt-BR"/>
        </w:rPr>
      </w:pPr>
    </w:p>
    <w:p w14:paraId="77FF4212" w14:textId="3A361908" w:rsidR="00F506EE" w:rsidRDefault="00F506EE" w:rsidP="00F506EE">
      <w:pPr>
        <w:widowControl/>
        <w:adjustRightInd w:val="0"/>
        <w:rPr>
          <w:rFonts w:ascii="ArialMT" w:eastAsiaTheme="minorHAnsi" w:hAnsi="ArialMT" w:cs="ArialMT"/>
          <w:lang w:val="pt-BR"/>
        </w:rPr>
      </w:pPr>
      <w:r>
        <w:rPr>
          <w:rFonts w:ascii="ArialMT" w:eastAsiaTheme="minorHAnsi" w:hAnsi="ArialMT" w:cs="ArialMT"/>
          <w:lang w:val="pt-BR"/>
        </w:rPr>
        <w:t>*</w:t>
      </w:r>
      <w:r w:rsidRPr="00F506EE">
        <w:rPr>
          <w:rFonts w:ascii="ArialMT" w:eastAsiaTheme="minorHAnsi" w:hAnsi="ArialMT" w:cs="ArialMT"/>
          <w:sz w:val="16"/>
          <w:szCs w:val="16"/>
          <w:lang w:val="pt-BR"/>
        </w:rPr>
        <w:t>No r</w:t>
      </w:r>
      <w:r w:rsidRPr="00F506EE">
        <w:rPr>
          <w:rFonts w:ascii="ArialMT" w:eastAsiaTheme="minorHAnsi" w:hAnsi="ArialMT" w:cs="ArialMT"/>
          <w:sz w:val="16"/>
          <w:szCs w:val="16"/>
          <w:lang w:val="pt-BR"/>
        </w:rPr>
        <w:t>elatório de atividades</w:t>
      </w:r>
      <w:r w:rsidRPr="00F506EE">
        <w:rPr>
          <w:rFonts w:ascii="ArialMT" w:eastAsiaTheme="minorHAnsi" w:hAnsi="ArialMT" w:cs="ArialMT"/>
          <w:sz w:val="16"/>
          <w:szCs w:val="16"/>
          <w:lang w:val="pt-BR"/>
        </w:rPr>
        <w:t xml:space="preserve"> é obrigatório conter a assinatura do </w:t>
      </w:r>
      <w:r w:rsidRPr="00F506EE">
        <w:rPr>
          <w:rFonts w:ascii="ArialMT" w:eastAsiaTheme="minorHAnsi" w:hAnsi="ArialMT" w:cs="ArialMT"/>
          <w:color w:val="FF0000"/>
          <w:sz w:val="16"/>
          <w:szCs w:val="16"/>
          <w:lang w:val="pt-BR"/>
        </w:rPr>
        <w:t xml:space="preserve">residente </w:t>
      </w:r>
      <w:r w:rsidRPr="00F506EE">
        <w:rPr>
          <w:rFonts w:ascii="ArialMT" w:eastAsiaTheme="minorHAnsi" w:hAnsi="ArialMT" w:cs="ArialMT"/>
          <w:sz w:val="16"/>
          <w:szCs w:val="16"/>
          <w:lang w:val="pt-BR"/>
        </w:rPr>
        <w:t xml:space="preserve">e </w:t>
      </w:r>
      <w:r>
        <w:rPr>
          <w:rFonts w:ascii="ArialMT" w:eastAsiaTheme="minorHAnsi" w:hAnsi="ArialMT" w:cs="ArialMT"/>
          <w:sz w:val="16"/>
          <w:szCs w:val="16"/>
          <w:lang w:val="pt-BR"/>
        </w:rPr>
        <w:t xml:space="preserve">a </w:t>
      </w:r>
      <w:r w:rsidRPr="00F506EE">
        <w:rPr>
          <w:rFonts w:ascii="ArialMT" w:eastAsiaTheme="minorHAnsi" w:hAnsi="ArialMT" w:cs="ArialMT"/>
          <w:sz w:val="16"/>
          <w:szCs w:val="16"/>
          <w:lang w:val="pt-BR"/>
        </w:rPr>
        <w:t>do</w:t>
      </w:r>
      <w:r w:rsidRPr="00F506EE">
        <w:rPr>
          <w:rFonts w:ascii="ArialMT" w:eastAsiaTheme="minorHAnsi" w:hAnsi="ArialMT" w:cs="ArialMT"/>
          <w:sz w:val="16"/>
          <w:szCs w:val="16"/>
          <w:lang w:val="pt-BR"/>
        </w:rPr>
        <w:t xml:space="preserve"> </w:t>
      </w:r>
      <w:r w:rsidRPr="00F506EE">
        <w:rPr>
          <w:rFonts w:ascii="ArialMT" w:eastAsiaTheme="minorHAnsi" w:hAnsi="ArialMT" w:cs="ArialMT"/>
          <w:color w:val="FF0000"/>
          <w:sz w:val="16"/>
          <w:szCs w:val="16"/>
          <w:lang w:val="pt-BR"/>
        </w:rPr>
        <w:t>chefe imediato ou</w:t>
      </w:r>
      <w:r w:rsidRPr="00F506EE">
        <w:rPr>
          <w:rFonts w:ascii="ArialMT" w:eastAsiaTheme="minorHAnsi" w:hAnsi="ArialMT" w:cs="ArialMT"/>
          <w:color w:val="FF0000"/>
          <w:sz w:val="16"/>
          <w:szCs w:val="16"/>
          <w:lang w:val="pt-BR"/>
        </w:rPr>
        <w:t xml:space="preserve"> supervisor.</w:t>
      </w:r>
      <w:r w:rsidRPr="00F506EE">
        <w:rPr>
          <w:rFonts w:ascii="ArialMT" w:eastAsiaTheme="minorHAnsi" w:hAnsi="ArialMT" w:cs="ArialMT"/>
          <w:color w:val="FF0000"/>
          <w:lang w:val="pt-BR"/>
        </w:rPr>
        <w:t xml:space="preserve"> </w:t>
      </w:r>
    </w:p>
    <w:p w14:paraId="25B89AB1" w14:textId="7CB6FA69" w:rsidR="00F506EE" w:rsidRDefault="00F506EE" w:rsidP="00F506EE">
      <w:pPr>
        <w:ind w:left="3466" w:right="3497"/>
        <w:jc w:val="center"/>
        <w:rPr>
          <w:b/>
        </w:rPr>
      </w:pPr>
    </w:p>
    <w:sectPr w:rsidR="00F506EE" w:rsidSect="00F506EE">
      <w:type w:val="continuous"/>
      <w:pgSz w:w="11940" w:h="16860"/>
      <w:pgMar w:top="900" w:right="11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73"/>
    <w:rsid w:val="00037E73"/>
    <w:rsid w:val="000D6A57"/>
    <w:rsid w:val="00A3234C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729C"/>
  <w15:docId w15:val="{041E14CF-D287-4F52-AFC7-40E4C23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0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Manoela cavalcante</cp:lastModifiedBy>
  <cp:revision>2</cp:revision>
  <dcterms:created xsi:type="dcterms:W3CDTF">2023-10-24T19:36:00Z</dcterms:created>
  <dcterms:modified xsi:type="dcterms:W3CDTF">2023-10-24T19:36:00Z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2023-07-24T00:00:00Z</vt:filetime>
  </property>
</Properties>
</file>